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26B4FC8E" w:rsidR="002F57F2" w:rsidRPr="00E50D12" w:rsidRDefault="00AC0B00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31.12.2019             </w:t>
      </w:r>
      <w:r w:rsidR="00821F08">
        <w:rPr>
          <w:b w:val="0"/>
          <w:sz w:val="24"/>
          <w:szCs w:val="24"/>
        </w:rPr>
        <w:t xml:space="preserve">                          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83082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</w:t>
      </w:r>
      <w:bookmarkStart w:id="0" w:name="_GoBack"/>
      <w:bookmarkEnd w:id="0"/>
      <w:r w:rsidR="00830825">
        <w:rPr>
          <w:b w:val="0"/>
          <w:sz w:val="24"/>
          <w:szCs w:val="24"/>
        </w:rPr>
        <w:t xml:space="preserve">  </w:t>
      </w:r>
      <w:r w:rsidR="00C10853">
        <w:rPr>
          <w:b w:val="0"/>
          <w:sz w:val="24"/>
          <w:szCs w:val="24"/>
        </w:rPr>
        <w:t xml:space="preserve">    </w:t>
      </w:r>
      <w:r w:rsidR="002E4CC8">
        <w:rPr>
          <w:b w:val="0"/>
          <w:sz w:val="24"/>
          <w:szCs w:val="24"/>
        </w:rPr>
        <w:t xml:space="preserve">     </w:t>
      </w:r>
      <w:r w:rsidR="00C10853">
        <w:rPr>
          <w:b w:val="0"/>
          <w:sz w:val="24"/>
          <w:szCs w:val="24"/>
        </w:rPr>
        <w:t xml:space="preserve">         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1151-па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0C8AE0F4" w14:textId="77777777" w:rsidR="00E21DF5" w:rsidRPr="00C64084" w:rsidRDefault="00E21DF5" w:rsidP="002F57F2">
      <w:pPr>
        <w:jc w:val="center"/>
        <w:rPr>
          <w:sz w:val="28"/>
          <w:szCs w:val="28"/>
        </w:rPr>
      </w:pPr>
    </w:p>
    <w:p w14:paraId="4230FC86" w14:textId="77777777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6C546E61" w14:textId="5DA76898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Михайловского муниципального района от 27.05.2014 № 629-па </w:t>
      </w:r>
    </w:p>
    <w:p w14:paraId="7E1B66F0" w14:textId="77777777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«О создании постоянно действующей приемочной комиссии, </w:t>
      </w:r>
    </w:p>
    <w:p w14:paraId="7C48EE02" w14:textId="77777777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осуществляющей функции по приемке поставляемого товара, </w:t>
      </w:r>
    </w:p>
    <w:p w14:paraId="14DFC76D" w14:textId="77777777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выполненных работ или оказанных услуг, результатов отдельного </w:t>
      </w:r>
    </w:p>
    <w:p w14:paraId="67F26E72" w14:textId="77777777" w:rsidR="00821F08" w:rsidRPr="00821F08" w:rsidRDefault="00821F08" w:rsidP="00821F08">
      <w:pPr>
        <w:jc w:val="center"/>
        <w:rPr>
          <w:b/>
          <w:bCs/>
          <w:sz w:val="28"/>
          <w:szCs w:val="28"/>
        </w:rPr>
      </w:pPr>
      <w:r w:rsidRPr="00821F08">
        <w:rPr>
          <w:b/>
          <w:bCs/>
          <w:sz w:val="28"/>
          <w:szCs w:val="28"/>
        </w:rPr>
        <w:t xml:space="preserve">этапа исполнения муниципальных контрактов администрации </w:t>
      </w:r>
    </w:p>
    <w:p w14:paraId="53C7A33E" w14:textId="5A84010D" w:rsidR="002F57F2" w:rsidRPr="001660F5" w:rsidRDefault="00821F08" w:rsidP="00821F08">
      <w:pPr>
        <w:jc w:val="center"/>
        <w:rPr>
          <w:b/>
          <w:bCs/>
          <w:color w:val="FF0000"/>
          <w:sz w:val="28"/>
          <w:szCs w:val="28"/>
        </w:rPr>
      </w:pPr>
      <w:r w:rsidRPr="00821F08">
        <w:rPr>
          <w:b/>
          <w:bCs/>
          <w:sz w:val="28"/>
          <w:szCs w:val="28"/>
        </w:rPr>
        <w:t>Михайловского муниципального района»</w:t>
      </w:r>
    </w:p>
    <w:p w14:paraId="2CCE5E49" w14:textId="1AC29D2C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403EB6B" w14:textId="6E06B918" w:rsidR="002F57F2" w:rsidRPr="00762533" w:rsidRDefault="002F57F2" w:rsidP="00A474C3">
      <w:pPr>
        <w:pStyle w:val="a5"/>
        <w:widowControl w:val="0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643AA4" w:rsidRPr="0031069A">
        <w:rPr>
          <w:sz w:val="28"/>
          <w:szCs w:val="28"/>
        </w:rPr>
        <w:t xml:space="preserve">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14:paraId="256B13A2" w14:textId="77777777" w:rsidR="00B8077F" w:rsidRPr="00A474C3" w:rsidRDefault="00B8077F" w:rsidP="00A474C3">
      <w:pPr>
        <w:widowControl w:val="0"/>
        <w:spacing w:line="360" w:lineRule="auto"/>
        <w:rPr>
          <w:b/>
          <w:bCs/>
          <w:sz w:val="20"/>
          <w:szCs w:val="20"/>
        </w:rPr>
      </w:pPr>
    </w:p>
    <w:p w14:paraId="17DCE454" w14:textId="77777777" w:rsidR="003915D3" w:rsidRDefault="00B8077F" w:rsidP="00A474C3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10302005" w14:textId="77777777" w:rsidR="000F6FEE" w:rsidRPr="00A474C3" w:rsidRDefault="000F6FEE" w:rsidP="00A474C3">
      <w:pPr>
        <w:pStyle w:val="a5"/>
        <w:widowControl w:val="0"/>
        <w:ind w:firstLine="0"/>
        <w:rPr>
          <w:b/>
          <w:bCs/>
          <w:sz w:val="20"/>
          <w:szCs w:val="20"/>
        </w:rPr>
      </w:pPr>
    </w:p>
    <w:p w14:paraId="72605BB9" w14:textId="70FEE0D6" w:rsidR="002E4CC8" w:rsidRDefault="00B8077F" w:rsidP="00A474C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2E4CC8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821F08">
        <w:rPr>
          <w:bCs/>
          <w:sz w:val="28"/>
          <w:szCs w:val="28"/>
        </w:rPr>
        <w:t xml:space="preserve">постановление администрации </w:t>
      </w:r>
      <w:r w:rsidR="00821F08" w:rsidRPr="00821F08">
        <w:rPr>
          <w:bCs/>
          <w:sz w:val="28"/>
          <w:szCs w:val="28"/>
        </w:rPr>
        <w:t>Михайловского муниципального ра</w:t>
      </w:r>
      <w:r w:rsidR="00821F08">
        <w:rPr>
          <w:bCs/>
          <w:sz w:val="28"/>
          <w:szCs w:val="28"/>
        </w:rPr>
        <w:t xml:space="preserve">йона от 27.05.2014 № 629-па </w:t>
      </w:r>
      <w:r w:rsidR="00821F08" w:rsidRPr="00821F08">
        <w:rPr>
          <w:bCs/>
          <w:sz w:val="28"/>
          <w:szCs w:val="28"/>
        </w:rPr>
        <w:t>«О создании постоянно действу</w:t>
      </w:r>
      <w:r w:rsidR="00821F08">
        <w:rPr>
          <w:bCs/>
          <w:sz w:val="28"/>
          <w:szCs w:val="28"/>
        </w:rPr>
        <w:t xml:space="preserve">ющей приемочной комиссии, </w:t>
      </w:r>
      <w:r w:rsidR="00821F08" w:rsidRPr="00821F08">
        <w:rPr>
          <w:bCs/>
          <w:sz w:val="28"/>
          <w:szCs w:val="28"/>
        </w:rPr>
        <w:t>осуществляющей функции по приемке постав</w:t>
      </w:r>
      <w:r w:rsidR="00821F08">
        <w:rPr>
          <w:bCs/>
          <w:sz w:val="28"/>
          <w:szCs w:val="28"/>
        </w:rPr>
        <w:t xml:space="preserve">ляемого товара, </w:t>
      </w:r>
      <w:r w:rsidR="00821F08" w:rsidRPr="00821F08">
        <w:rPr>
          <w:bCs/>
          <w:sz w:val="28"/>
          <w:szCs w:val="28"/>
        </w:rPr>
        <w:t>выполненных работ или оказанных услуг, результатов от</w:t>
      </w:r>
      <w:r w:rsidR="00821F08">
        <w:rPr>
          <w:bCs/>
          <w:sz w:val="28"/>
          <w:szCs w:val="28"/>
        </w:rPr>
        <w:t xml:space="preserve">дельного </w:t>
      </w:r>
      <w:r w:rsidR="00821F08" w:rsidRPr="00821F08">
        <w:rPr>
          <w:bCs/>
          <w:sz w:val="28"/>
          <w:szCs w:val="28"/>
        </w:rPr>
        <w:t>этапа исполнения муниципа</w:t>
      </w:r>
      <w:r w:rsidR="00821F08">
        <w:rPr>
          <w:bCs/>
          <w:sz w:val="28"/>
          <w:szCs w:val="28"/>
        </w:rPr>
        <w:t xml:space="preserve">льных контрактов администрации </w:t>
      </w:r>
      <w:r w:rsidR="00821F08" w:rsidRPr="00821F08">
        <w:rPr>
          <w:bCs/>
          <w:sz w:val="28"/>
          <w:szCs w:val="28"/>
        </w:rPr>
        <w:t>Михайловского муниципального района»</w:t>
      </w:r>
      <w:r w:rsidR="002E4CC8">
        <w:rPr>
          <w:bCs/>
          <w:sz w:val="28"/>
          <w:szCs w:val="28"/>
        </w:rPr>
        <w:t xml:space="preserve"> (далее – постановление) </w:t>
      </w:r>
      <w:r>
        <w:rPr>
          <w:bCs/>
          <w:sz w:val="28"/>
          <w:szCs w:val="28"/>
        </w:rPr>
        <w:t>следующе</w:t>
      </w:r>
      <w:r w:rsidR="00A474C3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A474C3">
        <w:rPr>
          <w:bCs/>
          <w:sz w:val="28"/>
          <w:szCs w:val="28"/>
        </w:rPr>
        <w:t>содержа</w:t>
      </w:r>
      <w:r>
        <w:rPr>
          <w:bCs/>
          <w:sz w:val="28"/>
          <w:szCs w:val="28"/>
        </w:rPr>
        <w:t xml:space="preserve">ния: </w:t>
      </w:r>
    </w:p>
    <w:p w14:paraId="7ED5AFD0" w14:textId="77777777" w:rsidR="00A474C3" w:rsidRDefault="002E4CC8" w:rsidP="00A474C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</w:t>
      </w:r>
      <w:r w:rsidR="00B8077F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 xml:space="preserve">№ 1 </w:t>
      </w:r>
      <w:r w:rsidR="00B8077F">
        <w:rPr>
          <w:bCs/>
          <w:sz w:val="28"/>
          <w:szCs w:val="28"/>
        </w:rPr>
        <w:t xml:space="preserve">к постановлению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14:paraId="37F2B709" w14:textId="3B4FC8C3" w:rsidR="001044A8" w:rsidRDefault="001044A8" w:rsidP="00A474C3">
      <w:pPr>
        <w:widowControl w:val="0"/>
        <w:spacing w:line="360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  <w:r w:rsidR="00A474C3">
        <w:rPr>
          <w:bCs/>
          <w:sz w:val="28"/>
          <w:szCs w:val="28"/>
        </w:rPr>
        <w:t xml:space="preserve"> № 1</w:t>
      </w:r>
    </w:p>
    <w:p w14:paraId="7564B406" w14:textId="77777777" w:rsidR="001044A8" w:rsidRDefault="001044A8" w:rsidP="00A474C3">
      <w:pPr>
        <w:widowControl w:val="0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1ECE220A" w14:textId="1988BEA0" w:rsidR="001044A8" w:rsidRDefault="001044A8" w:rsidP="00A474C3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="00A47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A474C3">
        <w:rPr>
          <w:bCs/>
          <w:sz w:val="28"/>
          <w:szCs w:val="28"/>
        </w:rPr>
        <w:t xml:space="preserve"> </w:t>
      </w:r>
      <w:r w:rsidR="00821F08" w:rsidRPr="00821F08">
        <w:rPr>
          <w:bCs/>
          <w:sz w:val="28"/>
          <w:szCs w:val="28"/>
        </w:rPr>
        <w:t>от 27.05.2014 № 629-па</w:t>
      </w:r>
    </w:p>
    <w:p w14:paraId="748E2541" w14:textId="77777777" w:rsidR="00A474C3" w:rsidRDefault="00A474C3" w:rsidP="00A474C3">
      <w:pPr>
        <w:widowControl w:val="0"/>
        <w:rPr>
          <w:bCs/>
          <w:sz w:val="28"/>
          <w:szCs w:val="28"/>
        </w:rPr>
        <w:sectPr w:rsidR="00A474C3" w:rsidSect="00A474C3">
          <w:headerReference w:type="default" r:id="rId8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</w:p>
    <w:tbl>
      <w:tblPr>
        <w:tblW w:w="10331" w:type="dxa"/>
        <w:tblLook w:val="01E0" w:firstRow="1" w:lastRow="1" w:firstColumn="1" w:lastColumn="1" w:noHBand="0" w:noVBand="0"/>
      </w:tblPr>
      <w:tblGrid>
        <w:gridCol w:w="7905"/>
        <w:gridCol w:w="2426"/>
      </w:tblGrid>
      <w:tr w:rsidR="00F76100" w14:paraId="6FBFBED3" w14:textId="77777777" w:rsidTr="00741043">
        <w:trPr>
          <w:trHeight w:val="201"/>
        </w:trPr>
        <w:tc>
          <w:tcPr>
            <w:tcW w:w="7905" w:type="dxa"/>
          </w:tcPr>
          <w:p w14:paraId="4950AABD" w14:textId="7906628A" w:rsidR="00BD72C8" w:rsidRPr="003C2524" w:rsidRDefault="00821F08" w:rsidP="00A474C3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Смирнова Вера Григорьевна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r w:rsidR="00F76100" w:rsidRPr="003C2524">
              <w:rPr>
                <w:b w:val="0"/>
                <w:sz w:val="28"/>
                <w:szCs w:val="28"/>
              </w:rPr>
              <w:t xml:space="preserve">заместитель </w:t>
            </w:r>
          </w:p>
          <w:p w14:paraId="0D7676AA" w14:textId="14B319C6" w:rsidR="00E21DF5" w:rsidRPr="00741043" w:rsidRDefault="00F76100" w:rsidP="00A474C3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</w:tc>
        <w:tc>
          <w:tcPr>
            <w:tcW w:w="2426" w:type="dxa"/>
          </w:tcPr>
          <w:p w14:paraId="1F9B8C4F" w14:textId="77777777" w:rsidR="00821F08" w:rsidRDefault="00F76100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председатель </w:t>
            </w:r>
          </w:p>
          <w:p w14:paraId="20BF8E38" w14:textId="3FA41F67" w:rsidR="00BD72C8" w:rsidRPr="00741043" w:rsidRDefault="00F76100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комиссии</w:t>
            </w:r>
          </w:p>
        </w:tc>
      </w:tr>
      <w:tr w:rsidR="003C2524" w14:paraId="1CE617CC" w14:textId="77777777" w:rsidTr="00741043">
        <w:trPr>
          <w:trHeight w:val="284"/>
        </w:trPr>
        <w:tc>
          <w:tcPr>
            <w:tcW w:w="7905" w:type="dxa"/>
          </w:tcPr>
          <w:p w14:paraId="61EA5F5C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2A08A59B" w14:textId="0C382B86" w:rsidR="009E39AA" w:rsidRPr="008862F8" w:rsidRDefault="00821F08" w:rsidP="00A474C3">
            <w:pPr>
              <w:widowControl w:val="0"/>
              <w:rPr>
                <w:sz w:val="28"/>
                <w:szCs w:val="28"/>
              </w:rPr>
            </w:pPr>
            <w:r w:rsidRPr="00821F08">
              <w:rPr>
                <w:sz w:val="28"/>
                <w:szCs w:val="28"/>
              </w:rPr>
              <w:t>Пономаренко Тамара Петровна – начальник отдела архитектуры, градостроительства и дорожной деятельности управления по вопросам градостроительства, и</w:t>
            </w:r>
            <w:r>
              <w:rPr>
                <w:sz w:val="28"/>
                <w:szCs w:val="28"/>
              </w:rPr>
              <w:t>мущественных и земельных отноше</w:t>
            </w:r>
            <w:r w:rsidRPr="00821F08">
              <w:rPr>
                <w:sz w:val="28"/>
                <w:szCs w:val="28"/>
              </w:rPr>
              <w:t>ний</w:t>
            </w:r>
          </w:p>
        </w:tc>
        <w:tc>
          <w:tcPr>
            <w:tcW w:w="2426" w:type="dxa"/>
          </w:tcPr>
          <w:p w14:paraId="37450EA7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28C5F604" w14:textId="775948A6" w:rsidR="003C2524" w:rsidRPr="0030007B" w:rsidRDefault="003C2524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14:paraId="36D091A9" w14:textId="77777777" w:rsidR="00821F08" w:rsidRDefault="003C2524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</w:t>
            </w:r>
          </w:p>
          <w:p w14:paraId="4D7BAE9A" w14:textId="071DFCB4" w:rsidR="003C2524" w:rsidRPr="0030007B" w:rsidRDefault="003C2524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комиссии</w:t>
            </w:r>
          </w:p>
        </w:tc>
      </w:tr>
      <w:tr w:rsidR="003C2524" w14:paraId="61B6C9C1" w14:textId="77777777" w:rsidTr="00741043">
        <w:trPr>
          <w:trHeight w:val="276"/>
        </w:trPr>
        <w:tc>
          <w:tcPr>
            <w:tcW w:w="7905" w:type="dxa"/>
          </w:tcPr>
          <w:p w14:paraId="61160C41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422BBC62" w14:textId="3C429334" w:rsidR="009E39AA" w:rsidRPr="003C2524" w:rsidRDefault="00821F08" w:rsidP="00A474C3">
            <w:pPr>
              <w:widowControl w:val="0"/>
              <w:rPr>
                <w:sz w:val="28"/>
                <w:szCs w:val="28"/>
              </w:rPr>
            </w:pPr>
            <w:r w:rsidRPr="00821F08">
              <w:rPr>
                <w:sz w:val="28"/>
                <w:szCs w:val="28"/>
              </w:rPr>
              <w:t>Маркова Марина Николаевна – начальник отдела экономики управления экономики</w:t>
            </w:r>
          </w:p>
        </w:tc>
        <w:tc>
          <w:tcPr>
            <w:tcW w:w="2426" w:type="dxa"/>
          </w:tcPr>
          <w:p w14:paraId="0A401E55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0D99D616" w14:textId="5E47F99F" w:rsidR="003C2524" w:rsidRPr="00C64084" w:rsidRDefault="00821F08" w:rsidP="00A47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821F08" w14:paraId="56CA3E2E" w14:textId="77777777" w:rsidTr="00741043">
        <w:trPr>
          <w:trHeight w:val="356"/>
        </w:trPr>
        <w:tc>
          <w:tcPr>
            <w:tcW w:w="7905" w:type="dxa"/>
          </w:tcPr>
          <w:p w14:paraId="423EB6EF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30AA7FFE" w14:textId="25E0F5B4" w:rsidR="009E39AA" w:rsidRDefault="00821F08" w:rsidP="00A47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14:paraId="4D5202F3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17873CF6" w14:textId="7AFCBFAB" w:rsidR="009E39AA" w:rsidRDefault="00821F08" w:rsidP="00A474C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Москалюк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Николаевич, начальник отдела контроля и документального обеспечения по вопросам градостроительства управления по вопросам градостроительства, имущественных и земельных отношений  </w:t>
            </w:r>
          </w:p>
          <w:p w14:paraId="630C9064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3C66E10F" w14:textId="25665D0D" w:rsidR="00741043" w:rsidRPr="008862F8" w:rsidRDefault="00741043" w:rsidP="00A47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Александр Иванович</w:t>
            </w:r>
            <w:r w:rsidRPr="007410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главный специалист 1 разряда </w:t>
            </w:r>
            <w:r w:rsidRPr="00741043">
              <w:rPr>
                <w:sz w:val="28"/>
                <w:szCs w:val="28"/>
              </w:rPr>
              <w:t xml:space="preserve">отдела контроля и документального обеспечения по вопросам градостроительства управления по вопросам градостроительства, имущественных и земельных отношений  </w:t>
            </w:r>
          </w:p>
        </w:tc>
        <w:tc>
          <w:tcPr>
            <w:tcW w:w="2426" w:type="dxa"/>
          </w:tcPr>
          <w:p w14:paraId="7BFB69A0" w14:textId="77777777" w:rsidR="009E39AA" w:rsidRDefault="009E39AA" w:rsidP="00A474C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A573A6" w14:textId="77777777" w:rsidR="00821F08" w:rsidRDefault="00821F08" w:rsidP="00A474C3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14:paraId="6152815E" w14:textId="77777777" w:rsidR="00821F08" w:rsidRDefault="00821F08" w:rsidP="00A474C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62819A" w14:textId="77777777" w:rsidR="00821F08" w:rsidRDefault="00821F08" w:rsidP="00A474C3">
            <w:pPr>
              <w:widowControl w:val="0"/>
              <w:rPr>
                <w:sz w:val="28"/>
                <w:szCs w:val="28"/>
              </w:rPr>
            </w:pPr>
          </w:p>
          <w:p w14:paraId="00F3D606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6C0D17A8" w14:textId="58D866FD" w:rsidR="00741043" w:rsidRDefault="00821F08" w:rsidP="00A47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14:paraId="4B20C056" w14:textId="77777777" w:rsidR="00741043" w:rsidRDefault="00741043" w:rsidP="00A474C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7F8F4A" w14:textId="77777777" w:rsidR="00741043" w:rsidRDefault="00741043" w:rsidP="00A474C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A8E0E0" w14:textId="77777777" w:rsidR="00741043" w:rsidRDefault="00741043" w:rsidP="00A474C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4FFCAB" w14:textId="77777777" w:rsidR="00A474C3" w:rsidRDefault="00A474C3" w:rsidP="00A474C3">
            <w:pPr>
              <w:widowControl w:val="0"/>
              <w:rPr>
                <w:sz w:val="28"/>
                <w:szCs w:val="28"/>
              </w:rPr>
            </w:pPr>
          </w:p>
          <w:p w14:paraId="69901032" w14:textId="740C3B68" w:rsidR="00821F08" w:rsidRPr="0030007B" w:rsidRDefault="00741043" w:rsidP="00A47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  <w:r w:rsidR="00821F08">
              <w:rPr>
                <w:sz w:val="28"/>
                <w:szCs w:val="28"/>
              </w:rPr>
              <w:t xml:space="preserve"> </w:t>
            </w:r>
          </w:p>
        </w:tc>
      </w:tr>
    </w:tbl>
    <w:p w14:paraId="2FD298DF" w14:textId="77777777" w:rsidR="00A474C3" w:rsidRDefault="00A474C3" w:rsidP="00A474C3">
      <w:pPr>
        <w:pStyle w:val="21"/>
        <w:widowControl w:val="0"/>
        <w:ind w:firstLine="708"/>
        <w:rPr>
          <w:sz w:val="28"/>
          <w:szCs w:val="28"/>
        </w:rPr>
      </w:pPr>
    </w:p>
    <w:p w14:paraId="79AA2F35" w14:textId="5B9CF793" w:rsidR="003B7717" w:rsidRPr="0031069A" w:rsidRDefault="00191D5A" w:rsidP="00A474C3">
      <w:pPr>
        <w:pStyle w:val="2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r w:rsidR="003B7717" w:rsidRPr="0031069A">
        <w:rPr>
          <w:sz w:val="28"/>
          <w:szCs w:val="28"/>
        </w:rPr>
        <w:t>разместить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 w:rsidRPr="0031069A">
        <w:rPr>
          <w:sz w:val="28"/>
          <w:szCs w:val="28"/>
        </w:rPr>
        <w:t>.</w:t>
      </w:r>
    </w:p>
    <w:p w14:paraId="1200BA0C" w14:textId="42BF46C0" w:rsidR="00741043" w:rsidRDefault="00BD216F" w:rsidP="00A474C3">
      <w:pPr>
        <w:pStyle w:val="2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Контроль за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r w:rsidR="009E39AA">
        <w:rPr>
          <w:sz w:val="28"/>
          <w:szCs w:val="28"/>
        </w:rPr>
        <w:t>Смирнову В.Г.</w:t>
      </w:r>
    </w:p>
    <w:p w14:paraId="24744049" w14:textId="3D3F6E04" w:rsidR="00741043" w:rsidRDefault="00741043" w:rsidP="00A474C3">
      <w:pPr>
        <w:pStyle w:val="21"/>
        <w:spacing w:line="240" w:lineRule="auto"/>
        <w:ind w:firstLine="708"/>
        <w:rPr>
          <w:sz w:val="28"/>
          <w:szCs w:val="28"/>
        </w:rPr>
      </w:pPr>
    </w:p>
    <w:p w14:paraId="456C6279" w14:textId="6A0A9FAF" w:rsidR="00A474C3" w:rsidRDefault="00A474C3" w:rsidP="00A474C3">
      <w:pPr>
        <w:pStyle w:val="21"/>
        <w:spacing w:line="240" w:lineRule="auto"/>
        <w:ind w:firstLine="708"/>
        <w:rPr>
          <w:sz w:val="28"/>
          <w:szCs w:val="28"/>
        </w:rPr>
      </w:pPr>
    </w:p>
    <w:p w14:paraId="349CF3B6" w14:textId="77777777" w:rsidR="00A474C3" w:rsidRPr="00741043" w:rsidRDefault="00A474C3" w:rsidP="00A474C3">
      <w:pPr>
        <w:pStyle w:val="21"/>
        <w:spacing w:line="240" w:lineRule="auto"/>
        <w:ind w:firstLine="708"/>
        <w:rPr>
          <w:sz w:val="28"/>
          <w:szCs w:val="28"/>
        </w:rPr>
      </w:pPr>
    </w:p>
    <w:p w14:paraId="228DDE28" w14:textId="77777777"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14:paraId="37905F47" w14:textId="77777777"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474C3">
      <w:pgSz w:w="11906" w:h="16838"/>
      <w:pgMar w:top="1134" w:right="851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B5B1" w14:textId="77777777" w:rsidR="00347C39" w:rsidRDefault="00347C39" w:rsidP="00B8077F">
      <w:r>
        <w:separator/>
      </w:r>
    </w:p>
  </w:endnote>
  <w:endnote w:type="continuationSeparator" w:id="0">
    <w:p w14:paraId="60D0D668" w14:textId="77777777" w:rsidR="00347C39" w:rsidRDefault="00347C39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0AF4" w14:textId="77777777" w:rsidR="00347C39" w:rsidRDefault="00347C39" w:rsidP="00B8077F">
      <w:r>
        <w:separator/>
      </w:r>
    </w:p>
  </w:footnote>
  <w:footnote w:type="continuationSeparator" w:id="0">
    <w:p w14:paraId="238C8599" w14:textId="77777777" w:rsidR="00347C39" w:rsidRDefault="00347C39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F2"/>
    <w:rsid w:val="00000833"/>
    <w:rsid w:val="00024678"/>
    <w:rsid w:val="00036799"/>
    <w:rsid w:val="000505A4"/>
    <w:rsid w:val="00063DEA"/>
    <w:rsid w:val="00091EA3"/>
    <w:rsid w:val="00094EE0"/>
    <w:rsid w:val="00096881"/>
    <w:rsid w:val="000D1A42"/>
    <w:rsid w:val="000D7B42"/>
    <w:rsid w:val="000E1E7C"/>
    <w:rsid w:val="000F6FEE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619DF"/>
    <w:rsid w:val="00762533"/>
    <w:rsid w:val="0077304E"/>
    <w:rsid w:val="0077595C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A152D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5A65"/>
    <w:rsid w:val="00A13450"/>
    <w:rsid w:val="00A17DEA"/>
    <w:rsid w:val="00A36AF1"/>
    <w:rsid w:val="00A474C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216F"/>
    <w:rsid w:val="00BD72C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  <w15:docId w15:val="{B9CDF324-0649-4E44-B833-035957D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AC77-5691-404F-B91D-14597AA0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4</cp:revision>
  <cp:lastPrinted>2020-01-17T05:34:00Z</cp:lastPrinted>
  <dcterms:created xsi:type="dcterms:W3CDTF">2020-01-17T05:35:00Z</dcterms:created>
  <dcterms:modified xsi:type="dcterms:W3CDTF">2020-01-20T23:50:00Z</dcterms:modified>
</cp:coreProperties>
</file>